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D540" w14:textId="77777777" w:rsidR="00BA1D4B" w:rsidRDefault="00BA1D4B" w:rsidP="00BA1D4B">
      <w:pPr>
        <w:pStyle w:val="m8187100639231231390gmail-m-757604354379573748gmail-m49891454591884041p1"/>
        <w:shd w:val="clear" w:color="auto" w:fill="FFFFFF"/>
        <w:ind w:left="-426" w:right="-472"/>
        <w:jc w:val="center"/>
        <w:rPr>
          <w:rStyle w:val="m8187100639231231390gmail-m-757604354379573748gmail-m49891454591884041s1"/>
          <w:rFonts w:asciiTheme="minorHAnsi" w:eastAsiaTheme="minorEastAsia" w:hAnsiTheme="minorHAnsi" w:cstheme="minorBidi"/>
          <w:lang w:val="en-US" w:eastAsia="en-US"/>
        </w:rPr>
      </w:pPr>
      <w:bookmarkStart w:id="0" w:name="_GoBack"/>
      <w:bookmarkEnd w:id="0"/>
      <w:r w:rsidRPr="00426464">
        <w:rPr>
          <w:rStyle w:val="m8187100639231231390gmail-m-757604354379573748gmail-m49891454591884041s1"/>
          <w:rFonts w:ascii="Arial" w:hAnsi="Arial" w:cs="Arial"/>
          <w:b/>
          <w:bCs/>
          <w:color w:val="222222"/>
          <w:sz w:val="36"/>
          <w:szCs w:val="36"/>
          <w:u w:val="single"/>
        </w:rPr>
        <w:t>COMMUNITY ULTRAFAST </w:t>
      </w:r>
      <w:r w:rsidRPr="00426464">
        <w:rPr>
          <w:rStyle w:val="m8187100639231231390gmail-m-757604354379573748gmail-m49891454591884041s2"/>
          <w:rFonts w:ascii="Arial" w:hAnsi="Arial" w:cs="Arial"/>
          <w:b/>
          <w:bCs/>
          <w:color w:val="222222"/>
          <w:sz w:val="36"/>
          <w:szCs w:val="36"/>
          <w:u w:val="single"/>
        </w:rPr>
        <w:t>BROADBAND</w:t>
      </w:r>
      <w:r w:rsidRPr="00426464">
        <w:rPr>
          <w:rStyle w:val="m8187100639231231390gmail-m-757604354379573748gmail-m49891454591884041s1"/>
          <w:rFonts w:ascii="Arial" w:hAnsi="Arial" w:cs="Arial"/>
          <w:b/>
          <w:bCs/>
          <w:color w:val="222222"/>
          <w:sz w:val="36"/>
          <w:szCs w:val="36"/>
          <w:u w:val="single"/>
        </w:rPr>
        <w:t> PROJECT</w:t>
      </w:r>
    </w:p>
    <w:p w14:paraId="4622B551" w14:textId="77777777" w:rsidR="00BA1D4B" w:rsidRDefault="00BA1D4B" w:rsidP="00BA1D4B">
      <w:pPr>
        <w:pStyle w:val="m8187100639231231390gmail-m-757604354379573748gmail-m49891454591884041p1"/>
        <w:shd w:val="clear" w:color="auto" w:fill="FFFFFF"/>
        <w:ind w:left="-426" w:right="-472"/>
        <w:jc w:val="center"/>
        <w:rPr>
          <w:rStyle w:val="m8187100639231231390gmail-m-757604354379573748gmail-m49891454591884041s1"/>
        </w:rPr>
      </w:pPr>
      <w:r>
        <w:rPr>
          <w:rStyle w:val="m8187100639231231390gmail-m-757604354379573748gmail-m49891454591884041s1"/>
          <w:rFonts w:ascii="Arial" w:hAnsi="Arial" w:cs="Arial"/>
          <w:b/>
          <w:bCs/>
          <w:color w:val="222222"/>
          <w:sz w:val="36"/>
          <w:szCs w:val="36"/>
          <w:u w:val="single"/>
        </w:rPr>
        <w:t>Broadwas and Cotheridge</w:t>
      </w:r>
    </w:p>
    <w:p w14:paraId="3C92BFB0" w14:textId="77777777" w:rsidR="00BA1D4B" w:rsidRPr="00426464" w:rsidRDefault="00C01E4F" w:rsidP="00BA1D4B">
      <w:pPr>
        <w:pStyle w:val="m8187100639231231390gmail-m-757604354379573748gmail-m49891454591884041p1"/>
        <w:shd w:val="clear" w:color="auto" w:fill="FFFFFF"/>
        <w:ind w:left="-426" w:right="-472"/>
        <w:jc w:val="center"/>
        <w:rPr>
          <w:rFonts w:ascii="Arial" w:hAnsi="Arial" w:cs="Arial"/>
          <w:b/>
          <w:bCs/>
          <w:color w:val="222222"/>
          <w:sz w:val="36"/>
          <w:szCs w:val="36"/>
          <w:u w:val="single"/>
        </w:rPr>
      </w:pPr>
      <w:r>
        <w:rPr>
          <w:rStyle w:val="m8187100639231231390gmail-m-757604354379573748gmail-m49891454591884041s1"/>
          <w:rFonts w:ascii="Arial" w:hAnsi="Arial" w:cs="Arial"/>
          <w:b/>
          <w:bCs/>
          <w:color w:val="222222"/>
          <w:sz w:val="36"/>
          <w:szCs w:val="36"/>
          <w:u w:val="single"/>
        </w:rPr>
        <w:t>(K</w:t>
      </w:r>
      <w:r w:rsidR="00FB2411">
        <w:rPr>
          <w:rStyle w:val="m8187100639231231390gmail-m-757604354379573748gmail-m49891454591884041s1"/>
          <w:rFonts w:ascii="Arial" w:hAnsi="Arial" w:cs="Arial"/>
          <w:b/>
          <w:bCs/>
          <w:color w:val="222222"/>
          <w:sz w:val="36"/>
          <w:szCs w:val="36"/>
          <w:u w:val="single"/>
        </w:rPr>
        <w:t>n</w:t>
      </w:r>
      <w:r>
        <w:rPr>
          <w:rStyle w:val="m8187100639231231390gmail-m-757604354379573748gmail-m49891454591884041s1"/>
          <w:rFonts w:ascii="Arial" w:hAnsi="Arial" w:cs="Arial"/>
          <w:b/>
          <w:bCs/>
          <w:color w:val="222222"/>
          <w:sz w:val="36"/>
          <w:szCs w:val="36"/>
          <w:u w:val="single"/>
        </w:rPr>
        <w:t>ightwick xx Broadwas CFP40923</w:t>
      </w:r>
      <w:r w:rsidR="00FB2411">
        <w:rPr>
          <w:rStyle w:val="m8187100639231231390gmail-m-757604354379573748gmail-m49891454591884041s1"/>
          <w:rFonts w:ascii="Arial" w:hAnsi="Arial" w:cs="Arial"/>
          <w:b/>
          <w:bCs/>
          <w:color w:val="222222"/>
          <w:sz w:val="36"/>
          <w:szCs w:val="36"/>
          <w:u w:val="single"/>
        </w:rPr>
        <w:t>/PF94497</w:t>
      </w:r>
      <w:r w:rsidR="00BA1D4B">
        <w:rPr>
          <w:rStyle w:val="m8187100639231231390gmail-m-757604354379573748gmail-m49891454591884041s1"/>
          <w:rFonts w:ascii="Arial" w:hAnsi="Arial" w:cs="Arial"/>
          <w:b/>
          <w:bCs/>
          <w:color w:val="222222"/>
          <w:sz w:val="36"/>
          <w:szCs w:val="36"/>
          <w:u w:val="single"/>
        </w:rPr>
        <w:t>)</w:t>
      </w:r>
    </w:p>
    <w:p w14:paraId="64D0A5EA"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337A0030" w14:textId="77777777" w:rsidR="00BA1D4B" w:rsidRPr="00AD68AD" w:rsidRDefault="00BA1D4B" w:rsidP="00BA1D4B">
      <w:pPr>
        <w:shd w:val="clear" w:color="auto" w:fill="FFFFFF"/>
        <w:spacing w:after="0" w:line="240" w:lineRule="auto"/>
        <w:rPr>
          <w:rFonts w:ascii="Arial" w:eastAsia="Times New Roman" w:hAnsi="Arial" w:cs="Arial"/>
          <w:b/>
          <w:bCs/>
          <w:color w:val="222222"/>
          <w:sz w:val="24"/>
          <w:szCs w:val="24"/>
          <w:u w:val="single"/>
          <w:lang w:eastAsia="en-GB"/>
        </w:rPr>
      </w:pPr>
      <w:r w:rsidRPr="00AD68AD">
        <w:rPr>
          <w:rFonts w:ascii="Arial" w:eastAsia="Times New Roman" w:hAnsi="Arial" w:cs="Arial"/>
          <w:b/>
          <w:bCs/>
          <w:color w:val="222222"/>
          <w:sz w:val="24"/>
          <w:szCs w:val="24"/>
          <w:u w:val="single"/>
          <w:lang w:eastAsia="en-GB"/>
        </w:rPr>
        <w:t>Household Agreement</w:t>
      </w:r>
    </w:p>
    <w:p w14:paraId="6A6606C7"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671EFC39" w14:textId="77777777" w:rsidR="00BA1D4B" w:rsidRPr="006078F2"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078F2">
        <w:rPr>
          <w:rFonts w:ascii="Arial" w:eastAsia="Times New Roman" w:hAnsi="Arial" w:cs="Arial"/>
          <w:color w:val="222222"/>
          <w:sz w:val="24"/>
          <w:szCs w:val="24"/>
          <w:lang w:eastAsia="en-GB"/>
        </w:rPr>
        <w:t>Subject to sufficient Households joining</w:t>
      </w:r>
      <w:r>
        <w:rPr>
          <w:rStyle w:val="FootnoteReference"/>
          <w:rFonts w:ascii="Arial" w:eastAsia="Times New Roman" w:hAnsi="Arial" w:cs="Arial"/>
          <w:color w:val="222222"/>
          <w:sz w:val="24"/>
          <w:szCs w:val="24"/>
          <w:lang w:eastAsia="en-GB"/>
        </w:rPr>
        <w:footnoteReference w:id="1"/>
      </w:r>
      <w:r w:rsidRPr="006078F2">
        <w:rPr>
          <w:rFonts w:ascii="Arial" w:eastAsia="Times New Roman" w:hAnsi="Arial" w:cs="Arial"/>
          <w:color w:val="222222"/>
          <w:sz w:val="24"/>
          <w:szCs w:val="24"/>
          <w:lang w:eastAsia="en-GB"/>
        </w:rPr>
        <w:t xml:space="preserve">, I agree to participate in the </w:t>
      </w:r>
      <w:r>
        <w:rPr>
          <w:rFonts w:ascii="Arial" w:eastAsia="Times New Roman" w:hAnsi="Arial" w:cs="Arial"/>
          <w:color w:val="222222"/>
          <w:sz w:val="24"/>
          <w:szCs w:val="24"/>
          <w:lang w:eastAsia="en-GB"/>
        </w:rPr>
        <w:t>Broadwas and Cotheridge</w:t>
      </w:r>
      <w:r w:rsidRPr="006078F2">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ultrafast</w:t>
      </w:r>
      <w:r w:rsidRPr="006078F2">
        <w:rPr>
          <w:rFonts w:ascii="Arial" w:eastAsia="Times New Roman" w:hAnsi="Arial" w:cs="Arial"/>
          <w:color w:val="222222"/>
          <w:sz w:val="24"/>
          <w:szCs w:val="24"/>
          <w:lang w:eastAsia="en-GB"/>
        </w:rPr>
        <w:t xml:space="preserve"> fibre-optic project to be installed by Openreach. </w:t>
      </w:r>
    </w:p>
    <w:p w14:paraId="2ABF012F" w14:textId="77777777" w:rsidR="00BA1D4B" w:rsidRPr="00291D08" w:rsidRDefault="00BA1D4B" w:rsidP="00BA1D4B">
      <w:pPr>
        <w:shd w:val="clear" w:color="auto" w:fill="FFFFFF"/>
        <w:spacing w:after="0" w:line="240" w:lineRule="auto"/>
        <w:rPr>
          <w:rFonts w:ascii="Arial" w:eastAsia="Times New Roman" w:hAnsi="Arial" w:cs="Arial"/>
          <w:color w:val="222222"/>
          <w:sz w:val="24"/>
          <w:szCs w:val="24"/>
          <w:lang w:eastAsia="en-GB"/>
        </w:rPr>
      </w:pPr>
    </w:p>
    <w:p w14:paraId="7C9D1FD1"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078F2">
        <w:rPr>
          <w:rFonts w:ascii="Arial" w:eastAsia="Times New Roman" w:hAnsi="Arial" w:cs="Arial"/>
          <w:color w:val="222222"/>
          <w:sz w:val="24"/>
          <w:szCs w:val="24"/>
          <w:lang w:eastAsia="en-GB"/>
        </w:rPr>
        <w:t xml:space="preserve">I understand that there will be no </w:t>
      </w:r>
      <w:r w:rsidRPr="00053FA0">
        <w:rPr>
          <w:rFonts w:ascii="Arial" w:eastAsia="Times New Roman" w:hAnsi="Arial" w:cs="Arial"/>
          <w:color w:val="222222"/>
          <w:sz w:val="24"/>
          <w:szCs w:val="24"/>
          <w:u w:val="single"/>
          <w:lang w:eastAsia="en-GB"/>
        </w:rPr>
        <w:t>installation</w:t>
      </w:r>
      <w:r w:rsidRPr="006078F2">
        <w:rPr>
          <w:rFonts w:ascii="Arial" w:eastAsia="Times New Roman" w:hAnsi="Arial" w:cs="Arial"/>
          <w:color w:val="222222"/>
          <w:sz w:val="24"/>
          <w:szCs w:val="24"/>
          <w:lang w:eastAsia="en-GB"/>
        </w:rPr>
        <w:t xml:space="preserve"> costs to me.</w:t>
      </w:r>
      <w:r>
        <w:rPr>
          <w:rFonts w:ascii="Arial" w:eastAsia="Times New Roman" w:hAnsi="Arial" w:cs="Arial"/>
          <w:color w:val="222222"/>
          <w:sz w:val="24"/>
          <w:szCs w:val="24"/>
          <w:lang w:eastAsia="en-GB"/>
        </w:rPr>
        <w:t xml:space="preserve"> We aim to cover the whole installation (infrastructure build cost) fully funded through Gigabit Voucher Scheme.</w:t>
      </w:r>
      <w:r w:rsidRPr="006078F2">
        <w:rPr>
          <w:rFonts w:ascii="Arial" w:eastAsia="Times New Roman" w:hAnsi="Arial" w:cs="Arial"/>
          <w:color w:val="222222"/>
          <w:sz w:val="24"/>
          <w:szCs w:val="24"/>
          <w:lang w:eastAsia="en-GB"/>
        </w:rPr>
        <w:t> </w:t>
      </w:r>
    </w:p>
    <w:p w14:paraId="32DA9A86" w14:textId="77777777" w:rsidR="00BA1D4B" w:rsidRPr="006078F2" w:rsidRDefault="00BA1D4B" w:rsidP="00BA1D4B">
      <w:pPr>
        <w:pStyle w:val="ListParagraph"/>
        <w:rPr>
          <w:rFonts w:ascii="Arial" w:eastAsia="Times New Roman" w:hAnsi="Arial" w:cs="Arial"/>
          <w:color w:val="222222"/>
          <w:sz w:val="24"/>
          <w:szCs w:val="24"/>
          <w:lang w:eastAsia="en-GB"/>
        </w:rPr>
      </w:pPr>
    </w:p>
    <w:p w14:paraId="0766DB6D"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078F2">
        <w:rPr>
          <w:rFonts w:ascii="Arial" w:eastAsia="Times New Roman" w:hAnsi="Arial" w:cs="Arial"/>
          <w:color w:val="222222"/>
          <w:sz w:val="24"/>
          <w:szCs w:val="24"/>
          <w:lang w:eastAsia="en-GB"/>
        </w:rPr>
        <w:t xml:space="preserve">I understand it will be a condition of the provision of the service that once installation is complete I am required to sign up to </w:t>
      </w:r>
      <w:r>
        <w:rPr>
          <w:rFonts w:ascii="Arial" w:eastAsia="Times New Roman" w:hAnsi="Arial" w:cs="Arial"/>
          <w:color w:val="222222"/>
          <w:sz w:val="24"/>
          <w:szCs w:val="24"/>
          <w:lang w:eastAsia="en-GB"/>
        </w:rPr>
        <w:t xml:space="preserve">with a choice of service providers </w:t>
      </w:r>
      <w:r w:rsidRPr="006078F2">
        <w:rPr>
          <w:rFonts w:ascii="Arial" w:eastAsia="Times New Roman" w:hAnsi="Arial" w:cs="Arial"/>
          <w:color w:val="222222"/>
          <w:sz w:val="24"/>
          <w:szCs w:val="24"/>
          <w:lang w:eastAsia="en-GB"/>
        </w:rPr>
        <w:t xml:space="preserve">selling a suitable broadband package </w:t>
      </w:r>
      <w:r>
        <w:rPr>
          <w:rFonts w:ascii="Arial" w:eastAsia="Times New Roman" w:hAnsi="Arial" w:cs="Arial"/>
          <w:color w:val="222222"/>
          <w:sz w:val="24"/>
          <w:szCs w:val="24"/>
          <w:lang w:eastAsia="en-GB"/>
        </w:rPr>
        <w:t xml:space="preserve">– a </w:t>
      </w:r>
      <w:r w:rsidRPr="006078F2">
        <w:rPr>
          <w:rFonts w:ascii="Arial" w:eastAsia="Times New Roman" w:hAnsi="Arial" w:cs="Arial"/>
          <w:color w:val="222222"/>
          <w:sz w:val="24"/>
          <w:szCs w:val="24"/>
          <w:lang w:eastAsia="en-GB"/>
        </w:rPr>
        <w:t>minimum of 30mbps</w:t>
      </w:r>
      <w:r>
        <w:rPr>
          <w:rFonts w:ascii="Arial" w:eastAsia="Times New Roman" w:hAnsi="Arial" w:cs="Arial"/>
          <w:color w:val="222222"/>
          <w:sz w:val="24"/>
          <w:szCs w:val="24"/>
          <w:lang w:eastAsia="en-GB"/>
        </w:rPr>
        <w:t>)</w:t>
      </w:r>
      <w:r w:rsidRPr="006078F2">
        <w:rPr>
          <w:rFonts w:ascii="Arial" w:eastAsia="Times New Roman" w:hAnsi="Arial" w:cs="Arial"/>
          <w:color w:val="222222"/>
          <w:sz w:val="24"/>
          <w:szCs w:val="24"/>
          <w:lang w:eastAsia="en-GB"/>
        </w:rPr>
        <w:t xml:space="preserve"> (currently costing approx. £3</w:t>
      </w:r>
      <w:r>
        <w:rPr>
          <w:rFonts w:ascii="Arial" w:eastAsia="Times New Roman" w:hAnsi="Arial" w:cs="Arial"/>
          <w:color w:val="222222"/>
          <w:sz w:val="24"/>
          <w:szCs w:val="24"/>
          <w:lang w:eastAsia="en-GB"/>
        </w:rPr>
        <w:t>0</w:t>
      </w:r>
      <w:r w:rsidRPr="006078F2">
        <w:rPr>
          <w:rFonts w:ascii="Arial" w:eastAsia="Times New Roman" w:hAnsi="Arial" w:cs="Arial"/>
          <w:color w:val="222222"/>
          <w:sz w:val="24"/>
          <w:szCs w:val="24"/>
          <w:lang w:eastAsia="en-GB"/>
        </w:rPr>
        <w:t xml:space="preserve"> per month</w:t>
      </w:r>
      <w:r>
        <w:rPr>
          <w:rFonts w:ascii="Arial" w:eastAsia="Times New Roman" w:hAnsi="Arial" w:cs="Arial"/>
          <w:color w:val="222222"/>
          <w:sz w:val="24"/>
          <w:szCs w:val="24"/>
          <w:lang w:eastAsia="en-GB"/>
        </w:rPr>
        <w:t>, including line rental</w:t>
      </w:r>
      <w:r w:rsidRPr="006078F2">
        <w:rPr>
          <w:rFonts w:ascii="Arial" w:eastAsia="Times New Roman" w:hAnsi="Arial" w:cs="Arial"/>
          <w:color w:val="222222"/>
          <w:sz w:val="24"/>
          <w:szCs w:val="24"/>
          <w:lang w:eastAsia="en-GB"/>
        </w:rPr>
        <w:t>), for one year</w:t>
      </w:r>
      <w:r>
        <w:rPr>
          <w:rFonts w:ascii="Arial" w:eastAsia="Times New Roman" w:hAnsi="Arial" w:cs="Arial"/>
          <w:color w:val="222222"/>
          <w:sz w:val="24"/>
          <w:szCs w:val="24"/>
          <w:lang w:eastAsia="en-GB"/>
        </w:rPr>
        <w:t xml:space="preserve">. </w:t>
      </w:r>
      <w:r w:rsidRPr="00053FA0">
        <w:rPr>
          <w:rFonts w:ascii="Arial" w:eastAsia="Times New Roman" w:hAnsi="Arial" w:cs="Arial"/>
          <w:color w:val="222222"/>
          <w:sz w:val="24"/>
          <w:szCs w:val="24"/>
          <w:lang w:eastAsia="en-GB"/>
        </w:rPr>
        <w:t>Proof of sign-up will need to be provided</w:t>
      </w:r>
      <w:r>
        <w:rPr>
          <w:rFonts w:ascii="Arial" w:eastAsia="Times New Roman" w:hAnsi="Arial" w:cs="Arial"/>
          <w:color w:val="222222"/>
          <w:sz w:val="24"/>
          <w:szCs w:val="24"/>
          <w:lang w:eastAsia="en-GB"/>
        </w:rPr>
        <w:t xml:space="preserve"> (a copy of a signed provider agreement for example).</w:t>
      </w:r>
    </w:p>
    <w:p w14:paraId="0FFCA8C9" w14:textId="77777777" w:rsidR="00BA1D4B" w:rsidRPr="006078F2" w:rsidRDefault="00BA1D4B" w:rsidP="00BA1D4B">
      <w:pPr>
        <w:pStyle w:val="ListParagraph"/>
        <w:rPr>
          <w:rFonts w:ascii="Arial" w:eastAsia="Times New Roman" w:hAnsi="Arial" w:cs="Arial"/>
          <w:color w:val="222222"/>
          <w:sz w:val="24"/>
          <w:szCs w:val="24"/>
          <w:lang w:eastAsia="en-GB"/>
        </w:rPr>
      </w:pPr>
    </w:p>
    <w:p w14:paraId="6AE3E5BB"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0B3AD1">
        <w:rPr>
          <w:rFonts w:ascii="Arial" w:eastAsia="Times New Roman" w:hAnsi="Arial" w:cs="Arial"/>
          <w:color w:val="222222"/>
          <w:sz w:val="24"/>
          <w:szCs w:val="24"/>
          <w:lang w:eastAsia="en-GB"/>
        </w:rPr>
        <w:t xml:space="preserve">I agree in the event of the project proceeding, and my subsequently not participating in the project, I may be liable to pay the value of the voucher foregone. For residential connection this will be up to £1500.00 and for Business (including self-employed) up to £3500.00. </w:t>
      </w:r>
    </w:p>
    <w:p w14:paraId="43F13869" w14:textId="77777777" w:rsidR="00BA1D4B" w:rsidRPr="000B3AD1" w:rsidRDefault="00BA1D4B" w:rsidP="00BA1D4B">
      <w:pPr>
        <w:shd w:val="clear" w:color="auto" w:fill="FFFFFF"/>
        <w:spacing w:after="0" w:line="240" w:lineRule="auto"/>
        <w:rPr>
          <w:rFonts w:ascii="Arial" w:eastAsia="Times New Roman" w:hAnsi="Arial" w:cs="Arial"/>
          <w:color w:val="222222"/>
          <w:sz w:val="24"/>
          <w:szCs w:val="24"/>
          <w:lang w:eastAsia="en-GB"/>
        </w:rPr>
      </w:pPr>
    </w:p>
    <w:p w14:paraId="180DE931"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 understand that if I sign up as a ‘business’ I may need to provide proof of my company trading at my address.</w:t>
      </w:r>
      <w:r>
        <w:rPr>
          <w:rStyle w:val="FootnoteReference"/>
          <w:rFonts w:ascii="Arial" w:eastAsia="Times New Roman" w:hAnsi="Arial" w:cs="Arial"/>
          <w:color w:val="222222"/>
          <w:sz w:val="24"/>
          <w:szCs w:val="24"/>
          <w:lang w:eastAsia="en-GB"/>
        </w:rPr>
        <w:footnoteReference w:id="2"/>
      </w:r>
    </w:p>
    <w:p w14:paraId="68B7B67E" w14:textId="77777777" w:rsidR="00BA1D4B" w:rsidRPr="006078F2" w:rsidRDefault="00BA1D4B" w:rsidP="00BA1D4B">
      <w:pPr>
        <w:pStyle w:val="ListParagraph"/>
        <w:rPr>
          <w:rFonts w:ascii="Arial" w:eastAsia="Times New Roman" w:hAnsi="Arial" w:cs="Arial"/>
          <w:color w:val="222222"/>
          <w:sz w:val="24"/>
          <w:szCs w:val="24"/>
          <w:lang w:eastAsia="en-GB"/>
        </w:rPr>
      </w:pPr>
    </w:p>
    <w:p w14:paraId="6AE0FABA"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76D23">
        <w:rPr>
          <w:rFonts w:ascii="Arial" w:eastAsia="Times New Roman" w:hAnsi="Arial" w:cs="Arial"/>
          <w:color w:val="222222"/>
          <w:sz w:val="24"/>
          <w:szCs w:val="24"/>
          <w:lang w:eastAsia="en-GB"/>
        </w:rPr>
        <w:t>I understand that upon signing this agreement it typically take</w:t>
      </w:r>
      <w:r>
        <w:rPr>
          <w:rFonts w:ascii="Arial" w:eastAsia="Times New Roman" w:hAnsi="Arial" w:cs="Arial"/>
          <w:color w:val="222222"/>
          <w:sz w:val="24"/>
          <w:szCs w:val="24"/>
          <w:lang w:eastAsia="en-GB"/>
        </w:rPr>
        <w:t>s</w:t>
      </w:r>
      <w:r w:rsidRPr="00676D23">
        <w:rPr>
          <w:rFonts w:ascii="Arial" w:eastAsia="Times New Roman" w:hAnsi="Arial" w:cs="Arial"/>
          <w:color w:val="222222"/>
          <w:sz w:val="24"/>
          <w:szCs w:val="24"/>
          <w:lang w:eastAsia="en-GB"/>
        </w:rPr>
        <w:t xml:space="preserve"> around twelve months </w:t>
      </w:r>
      <w:r>
        <w:rPr>
          <w:rFonts w:ascii="Arial" w:eastAsia="Times New Roman" w:hAnsi="Arial" w:cs="Arial"/>
          <w:color w:val="222222"/>
          <w:sz w:val="24"/>
          <w:szCs w:val="24"/>
          <w:lang w:eastAsia="en-GB"/>
        </w:rPr>
        <w:t>for Openreach to reach</w:t>
      </w:r>
      <w:r w:rsidRPr="00676D23">
        <w:rPr>
          <w:rFonts w:ascii="Arial" w:eastAsia="Times New Roman" w:hAnsi="Arial" w:cs="Arial"/>
          <w:color w:val="222222"/>
          <w:sz w:val="24"/>
          <w:szCs w:val="24"/>
          <w:lang w:eastAsia="en-GB"/>
        </w:rPr>
        <w:t xml:space="preserve"> the point where faster </w:t>
      </w:r>
      <w:r>
        <w:rPr>
          <w:rFonts w:ascii="Arial" w:eastAsia="Times New Roman" w:hAnsi="Arial" w:cs="Arial"/>
          <w:color w:val="222222"/>
          <w:sz w:val="24"/>
          <w:szCs w:val="24"/>
          <w:lang w:eastAsia="en-GB"/>
        </w:rPr>
        <w:t xml:space="preserve">broadband </w:t>
      </w:r>
      <w:r w:rsidRPr="00676D23">
        <w:rPr>
          <w:rFonts w:ascii="Arial" w:eastAsia="Times New Roman" w:hAnsi="Arial" w:cs="Arial"/>
          <w:color w:val="222222"/>
          <w:sz w:val="24"/>
          <w:szCs w:val="24"/>
          <w:lang w:eastAsia="en-GB"/>
        </w:rPr>
        <w:t>services can be ordered.</w:t>
      </w:r>
    </w:p>
    <w:p w14:paraId="53FFB48B" w14:textId="77777777" w:rsidR="00BA1D4B" w:rsidRPr="00AD68AD" w:rsidRDefault="00BA1D4B" w:rsidP="00BA1D4B">
      <w:pPr>
        <w:pStyle w:val="ListParagraph"/>
        <w:rPr>
          <w:rFonts w:ascii="Arial" w:eastAsia="Times New Roman" w:hAnsi="Arial" w:cs="Arial"/>
          <w:color w:val="222222"/>
          <w:sz w:val="24"/>
          <w:szCs w:val="24"/>
          <w:lang w:eastAsia="en-GB"/>
        </w:rPr>
      </w:pPr>
    </w:p>
    <w:p w14:paraId="13BE25D2"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understand that Broadwas and Cotheridge Parish Council is facilitating this project by serving as a Legal Entity on behalf of all residents, but is not liable or responsible for individual broadband provision, quality/speed of broadband provision, timescales at which broadband infrastructure is installed.  . </w:t>
      </w:r>
    </w:p>
    <w:p w14:paraId="00BD9D4B" w14:textId="77777777" w:rsidR="00BA1D4B" w:rsidRPr="00053FA0" w:rsidRDefault="00BA1D4B" w:rsidP="00BA1D4B">
      <w:pPr>
        <w:pStyle w:val="ListParagraph"/>
        <w:rPr>
          <w:rFonts w:ascii="Arial" w:eastAsia="Times New Roman" w:hAnsi="Arial" w:cs="Arial"/>
          <w:color w:val="222222"/>
          <w:sz w:val="24"/>
          <w:szCs w:val="24"/>
          <w:lang w:eastAsia="en-GB"/>
        </w:rPr>
      </w:pPr>
    </w:p>
    <w:p w14:paraId="0547FBF9"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4D18D6">
        <w:rPr>
          <w:rFonts w:ascii="Arial" w:eastAsia="Times New Roman" w:hAnsi="Arial" w:cs="Arial"/>
          <w:color w:val="222222"/>
          <w:sz w:val="24"/>
          <w:szCs w:val="24"/>
          <w:lang w:eastAsia="en-GB"/>
        </w:rPr>
        <w:t xml:space="preserve">If at any point my contact details change, I agree to notify the Parish Council immediately </w:t>
      </w:r>
    </w:p>
    <w:p w14:paraId="359A3C00" w14:textId="77777777" w:rsidR="00BA1D4B" w:rsidRPr="004D18D6" w:rsidRDefault="00BA1D4B" w:rsidP="00BA1D4B">
      <w:pPr>
        <w:pStyle w:val="ListParagraph"/>
        <w:rPr>
          <w:rFonts w:ascii="Arial" w:eastAsia="Times New Roman" w:hAnsi="Arial" w:cs="Arial"/>
          <w:color w:val="222222"/>
          <w:sz w:val="24"/>
          <w:szCs w:val="24"/>
          <w:lang w:eastAsia="en-GB"/>
        </w:rPr>
      </w:pPr>
    </w:p>
    <w:p w14:paraId="78FCA857" w14:textId="77777777" w:rsidR="00BA1D4B" w:rsidRDefault="00BA1D4B" w:rsidP="00BA1D4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I accept that my contact details will be passed to Superfast Worcestershire team based at Worcestershire County Council, Openreach and Government’s Gigabit Voucher Team for the purposes of this project, for checking business qualification and for monitoring of progress and outcomes. I accept that I may be contacted by Superfast Worcestershire/Openreach in relation to this project.</w:t>
      </w:r>
    </w:p>
    <w:p w14:paraId="0FD3187B"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305ED85D"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419F2BAC" w14:textId="77777777" w:rsidR="00BA1D4B" w:rsidRDefault="00BA1D4B" w:rsidP="00BA1D4B">
      <w:pPr>
        <w:shd w:val="clear" w:color="auto" w:fill="FFFFFF"/>
        <w:spacing w:after="0" w:line="240" w:lineRule="auto"/>
        <w:rPr>
          <w:rFonts w:ascii="Arial" w:eastAsia="Times New Roman" w:hAnsi="Arial" w:cs="Arial"/>
          <w:b/>
          <w:bCs/>
          <w:color w:val="222222"/>
          <w:sz w:val="24"/>
          <w:szCs w:val="24"/>
          <w:highlight w:val="yellow"/>
          <w:lang w:eastAsia="en-GB"/>
        </w:rPr>
      </w:pPr>
    </w:p>
    <w:p w14:paraId="125B2EB1" w14:textId="77777777" w:rsidR="00BA1D4B" w:rsidRDefault="00BA1D4B" w:rsidP="00BA1D4B">
      <w:pPr>
        <w:shd w:val="clear" w:color="auto" w:fill="FFFFFF"/>
        <w:spacing w:after="0" w:line="240" w:lineRule="auto"/>
        <w:rPr>
          <w:rFonts w:ascii="Arial" w:eastAsia="Times New Roman" w:hAnsi="Arial" w:cs="Arial"/>
          <w:b/>
          <w:bCs/>
          <w:color w:val="222222"/>
          <w:sz w:val="24"/>
          <w:szCs w:val="24"/>
          <w:highlight w:val="yellow"/>
          <w:lang w:eastAsia="en-GB"/>
        </w:rPr>
      </w:pPr>
    </w:p>
    <w:p w14:paraId="4F1B0189"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r w:rsidRPr="004143B0">
        <w:rPr>
          <w:rFonts w:ascii="Arial" w:eastAsia="Times New Roman" w:hAnsi="Arial" w:cs="Arial"/>
          <w:b/>
          <w:bCs/>
          <w:color w:val="222222"/>
          <w:sz w:val="24"/>
          <w:szCs w:val="24"/>
          <w:highlight w:val="yellow"/>
          <w:lang w:eastAsia="en-GB"/>
        </w:rPr>
        <w:t>Signed:</w:t>
      </w:r>
      <w:r>
        <w:rPr>
          <w:rFonts w:ascii="Arial" w:eastAsia="Times New Roman" w:hAnsi="Arial" w:cs="Arial"/>
          <w:color w:val="222222"/>
          <w:sz w:val="24"/>
          <w:szCs w:val="24"/>
          <w:lang w:eastAsia="en-GB"/>
        </w:rPr>
        <w:t xml:space="preserve"> ……………………………………………………………………………</w:t>
      </w:r>
    </w:p>
    <w:p w14:paraId="5A16B850"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34A9C335"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roofErr w:type="gramStart"/>
      <w:r w:rsidRPr="004143B0">
        <w:rPr>
          <w:rFonts w:ascii="Arial" w:eastAsia="Times New Roman" w:hAnsi="Arial" w:cs="Arial"/>
          <w:color w:val="222222"/>
          <w:sz w:val="24"/>
          <w:szCs w:val="24"/>
          <w:highlight w:val="yellow"/>
          <w:lang w:eastAsia="en-GB"/>
        </w:rPr>
        <w:t>Name  (</w:t>
      </w:r>
      <w:proofErr w:type="gramEnd"/>
      <w:r w:rsidRPr="004143B0">
        <w:rPr>
          <w:rFonts w:ascii="Arial" w:eastAsia="Times New Roman" w:hAnsi="Arial" w:cs="Arial"/>
          <w:color w:val="222222"/>
          <w:sz w:val="24"/>
          <w:szCs w:val="24"/>
          <w:highlight w:val="yellow"/>
          <w:lang w:eastAsia="en-GB"/>
        </w:rPr>
        <w:t>please print):</w:t>
      </w:r>
      <w:r>
        <w:rPr>
          <w:rFonts w:ascii="Arial" w:eastAsia="Times New Roman" w:hAnsi="Arial" w:cs="Arial"/>
          <w:color w:val="222222"/>
          <w:sz w:val="24"/>
          <w:szCs w:val="24"/>
          <w:lang w:eastAsia="en-GB"/>
        </w:rPr>
        <w:t xml:space="preserve"> ……………………………………………………………..</w:t>
      </w:r>
    </w:p>
    <w:p w14:paraId="6FB2A28A"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3312839E"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r w:rsidRPr="004143B0">
        <w:rPr>
          <w:rFonts w:ascii="Arial" w:eastAsia="Times New Roman" w:hAnsi="Arial" w:cs="Arial"/>
          <w:color w:val="222222"/>
          <w:sz w:val="24"/>
          <w:szCs w:val="24"/>
          <w:highlight w:val="yellow"/>
          <w:lang w:eastAsia="en-GB"/>
        </w:rPr>
        <w:t>Date:</w:t>
      </w:r>
      <w:r>
        <w:rPr>
          <w:rFonts w:ascii="Arial" w:eastAsia="Times New Roman" w:hAnsi="Arial" w:cs="Arial"/>
          <w:color w:val="222222"/>
          <w:sz w:val="24"/>
          <w:szCs w:val="24"/>
          <w:lang w:eastAsia="en-GB"/>
        </w:rPr>
        <w:t xml:space="preserve"> ………………………………………………………………………………….</w:t>
      </w:r>
    </w:p>
    <w:p w14:paraId="6850050F"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60DF0749"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r w:rsidRPr="004143B0">
        <w:rPr>
          <w:rFonts w:ascii="Arial" w:eastAsia="Times New Roman" w:hAnsi="Arial" w:cs="Arial"/>
          <w:color w:val="222222"/>
          <w:sz w:val="24"/>
          <w:szCs w:val="24"/>
          <w:highlight w:val="yellow"/>
          <w:lang w:eastAsia="en-GB"/>
        </w:rPr>
        <w:t>Address:</w:t>
      </w:r>
      <w:r>
        <w:rPr>
          <w:rFonts w:ascii="Arial" w:eastAsia="Times New Roman" w:hAnsi="Arial" w:cs="Arial"/>
          <w:color w:val="222222"/>
          <w:sz w:val="24"/>
          <w:szCs w:val="24"/>
          <w:lang w:eastAsia="en-GB"/>
        </w:rPr>
        <w:t xml:space="preserve">  …………………………………………………………………………….</w:t>
      </w:r>
    </w:p>
    <w:p w14:paraId="67275881"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14:paraId="6B7B36A9"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r w:rsidRPr="00AD68AD">
        <w:rPr>
          <w:rFonts w:ascii="Arial" w:eastAsia="Times New Roman" w:hAnsi="Arial" w:cs="Arial"/>
          <w:color w:val="FF0000"/>
          <w:sz w:val="24"/>
          <w:szCs w:val="24"/>
          <w:u w:val="single"/>
          <w:lang w:eastAsia="en-GB"/>
        </w:rPr>
        <w:t xml:space="preserve">IMPORTANT Please </w:t>
      </w:r>
      <w:r>
        <w:rPr>
          <w:rFonts w:ascii="Arial" w:eastAsia="Times New Roman" w:hAnsi="Arial" w:cs="Arial"/>
          <w:color w:val="FF0000"/>
          <w:sz w:val="24"/>
          <w:szCs w:val="24"/>
          <w:u w:val="single"/>
          <w:lang w:eastAsia="en-GB"/>
        </w:rPr>
        <w:t xml:space="preserve">now </w:t>
      </w:r>
      <w:r w:rsidRPr="00AD68AD">
        <w:rPr>
          <w:rFonts w:ascii="Arial" w:eastAsia="Times New Roman" w:hAnsi="Arial" w:cs="Arial"/>
          <w:color w:val="FF0000"/>
          <w:sz w:val="24"/>
          <w:szCs w:val="24"/>
          <w:u w:val="single"/>
          <w:lang w:eastAsia="en-GB"/>
        </w:rPr>
        <w:t xml:space="preserve">complete the table </w:t>
      </w:r>
      <w:r>
        <w:rPr>
          <w:rFonts w:ascii="Arial" w:eastAsia="Times New Roman" w:hAnsi="Arial" w:cs="Arial"/>
          <w:color w:val="FF0000"/>
          <w:sz w:val="24"/>
          <w:szCs w:val="24"/>
          <w:u w:val="single"/>
          <w:lang w:eastAsia="en-GB"/>
        </w:rPr>
        <w:t>on the next page</w:t>
      </w:r>
      <w:r w:rsidRPr="00AD68AD">
        <w:rPr>
          <w:rFonts w:ascii="Arial" w:eastAsia="Times New Roman" w:hAnsi="Arial" w:cs="Arial"/>
          <w:color w:val="FF0000"/>
          <w:sz w:val="24"/>
          <w:szCs w:val="24"/>
          <w:u w:val="single"/>
          <w:lang w:eastAsia="en-GB"/>
        </w:rPr>
        <w:t>.</w:t>
      </w:r>
    </w:p>
    <w:p w14:paraId="70ECDD83"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49FAEEFD"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3AAF3840"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6F0DCF01"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r>
        <w:rPr>
          <w:rFonts w:ascii="Arial" w:eastAsia="Times New Roman" w:hAnsi="Arial" w:cs="Arial"/>
          <w:color w:val="FF0000"/>
          <w:sz w:val="24"/>
          <w:szCs w:val="24"/>
          <w:u w:val="single"/>
          <w:lang w:eastAsia="en-GB"/>
        </w:rPr>
        <w:t xml:space="preserve">Please return </w:t>
      </w:r>
      <w:proofErr w:type="gramStart"/>
      <w:r>
        <w:rPr>
          <w:rFonts w:ascii="Arial" w:eastAsia="Times New Roman" w:hAnsi="Arial" w:cs="Arial"/>
          <w:color w:val="FF0000"/>
          <w:sz w:val="24"/>
          <w:szCs w:val="24"/>
          <w:u w:val="single"/>
          <w:lang w:eastAsia="en-GB"/>
        </w:rPr>
        <w:t>by</w:t>
      </w:r>
      <w:r w:rsidR="00C01E4F">
        <w:rPr>
          <w:rFonts w:ascii="Arial" w:eastAsia="Times New Roman" w:hAnsi="Arial" w:cs="Arial"/>
          <w:color w:val="FF0000"/>
          <w:sz w:val="24"/>
          <w:szCs w:val="24"/>
          <w:u w:val="single"/>
          <w:lang w:eastAsia="en-GB"/>
        </w:rPr>
        <w:t xml:space="preserve"> </w:t>
      </w:r>
      <w:r>
        <w:rPr>
          <w:rFonts w:ascii="Arial" w:eastAsia="Times New Roman" w:hAnsi="Arial" w:cs="Arial"/>
          <w:color w:val="FF0000"/>
          <w:sz w:val="24"/>
          <w:szCs w:val="24"/>
          <w:u w:val="single"/>
          <w:lang w:eastAsia="en-GB"/>
        </w:rPr>
        <w:t xml:space="preserve"> </w:t>
      </w:r>
      <w:r w:rsidR="00C01E4F">
        <w:rPr>
          <w:rFonts w:ascii="Arial" w:eastAsia="Times New Roman" w:hAnsi="Arial" w:cs="Arial"/>
          <w:color w:val="FF0000"/>
          <w:sz w:val="24"/>
          <w:szCs w:val="24"/>
          <w:u w:val="single"/>
          <w:lang w:eastAsia="en-GB"/>
        </w:rPr>
        <w:t>1</w:t>
      </w:r>
      <w:r>
        <w:rPr>
          <w:rFonts w:ascii="Arial" w:eastAsia="Times New Roman" w:hAnsi="Arial" w:cs="Arial"/>
          <w:color w:val="FF0000"/>
          <w:sz w:val="24"/>
          <w:szCs w:val="24"/>
          <w:u w:val="single"/>
          <w:lang w:eastAsia="en-GB"/>
        </w:rPr>
        <w:t>5</w:t>
      </w:r>
      <w:proofErr w:type="gramEnd"/>
      <w:r w:rsidRPr="000B3AD1">
        <w:rPr>
          <w:rFonts w:ascii="Arial" w:eastAsia="Times New Roman" w:hAnsi="Arial" w:cs="Arial"/>
          <w:color w:val="FF0000"/>
          <w:sz w:val="24"/>
          <w:szCs w:val="24"/>
          <w:u w:val="single"/>
          <w:vertAlign w:val="superscript"/>
          <w:lang w:eastAsia="en-GB"/>
        </w:rPr>
        <w:t>th</w:t>
      </w:r>
      <w:r>
        <w:rPr>
          <w:rFonts w:ascii="Arial" w:eastAsia="Times New Roman" w:hAnsi="Arial" w:cs="Arial"/>
          <w:color w:val="FF0000"/>
          <w:sz w:val="24"/>
          <w:szCs w:val="24"/>
          <w:u w:val="single"/>
          <w:lang w:eastAsia="en-GB"/>
        </w:rPr>
        <w:t xml:space="preserve"> March 2020 or before </w:t>
      </w:r>
    </w:p>
    <w:p w14:paraId="7FCB5ECF"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3801185F"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r>
        <w:rPr>
          <w:rFonts w:ascii="Arial" w:eastAsia="Times New Roman" w:hAnsi="Arial" w:cs="Arial"/>
          <w:color w:val="FF0000"/>
          <w:sz w:val="24"/>
          <w:szCs w:val="24"/>
          <w:u w:val="single"/>
          <w:lang w:eastAsia="en-GB"/>
        </w:rPr>
        <w:t xml:space="preserve">To Richard Burrows. Broadwater, Broadwas, Worcester WR6 5NE </w:t>
      </w:r>
    </w:p>
    <w:p w14:paraId="1D10C104"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r>
        <w:rPr>
          <w:rFonts w:ascii="Arial" w:eastAsia="Times New Roman" w:hAnsi="Arial" w:cs="Arial"/>
          <w:color w:val="FF0000"/>
          <w:sz w:val="24"/>
          <w:szCs w:val="24"/>
          <w:u w:val="single"/>
          <w:lang w:eastAsia="en-GB"/>
        </w:rPr>
        <w:t>Or to the e – mail address below.</w:t>
      </w:r>
    </w:p>
    <w:p w14:paraId="26C97B64"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1A8F6301" w14:textId="77777777" w:rsidR="00BA1D4B" w:rsidRDefault="00BA1D4B" w:rsidP="00BA1D4B">
      <w:pPr>
        <w:jc w:val="right"/>
      </w:pPr>
    </w:p>
    <w:p w14:paraId="09D5CF45" w14:textId="77777777" w:rsidR="00BA1D4B" w:rsidRDefault="00BA1D4B" w:rsidP="00BA1D4B">
      <w:pPr>
        <w:spacing w:after="0" w:line="240" w:lineRule="auto"/>
        <w:ind w:left="142" w:right="-23"/>
        <w:rPr>
          <w:sz w:val="28"/>
          <w:szCs w:val="28"/>
        </w:rPr>
      </w:pPr>
      <w:r w:rsidRPr="00AD68AD">
        <w:rPr>
          <w:sz w:val="28"/>
          <w:szCs w:val="28"/>
        </w:rPr>
        <w:t>For further information please contact:</w:t>
      </w:r>
      <w:r>
        <w:rPr>
          <w:sz w:val="28"/>
          <w:szCs w:val="28"/>
        </w:rPr>
        <w:t xml:space="preserve"> Richard Burrows (Parish Councillor) </w:t>
      </w:r>
      <w:hyperlink r:id="rId7" w:history="1">
        <w:r w:rsidRPr="005B2F23">
          <w:rPr>
            <w:rStyle w:val="Hyperlink"/>
            <w:sz w:val="28"/>
            <w:szCs w:val="28"/>
          </w:rPr>
          <w:t>richardlkburrows@gmail.com</w:t>
        </w:r>
      </w:hyperlink>
    </w:p>
    <w:p w14:paraId="6A7D3C7E" w14:textId="77777777" w:rsidR="00BA1D4B" w:rsidRPr="00AD68AD" w:rsidRDefault="00BA1D4B" w:rsidP="00BA1D4B">
      <w:pPr>
        <w:spacing w:after="0" w:line="240" w:lineRule="auto"/>
        <w:ind w:left="142" w:right="-23"/>
        <w:rPr>
          <w:sz w:val="28"/>
          <w:szCs w:val="28"/>
        </w:rPr>
      </w:pPr>
    </w:p>
    <w:p w14:paraId="618690FA"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0274B38C"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5218A47A"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166AB304"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16627101"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5995F0F4"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6849A651"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6C7E5DEB"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46E6012C"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00C7D81E"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0DBAB64B"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4EF001FC"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6889025D"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6B2C9BD3"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2962D907"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502CA042"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5B0CDF17"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17D74A67"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394E0B1D"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020D2C22" w14:textId="77777777" w:rsidR="00BA1D4B"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4E62CA99" w14:textId="77777777" w:rsidR="00BA1D4B" w:rsidRPr="00AD68AD" w:rsidRDefault="00BA1D4B" w:rsidP="00BA1D4B">
      <w:pPr>
        <w:shd w:val="clear" w:color="auto" w:fill="FFFFFF"/>
        <w:spacing w:after="0" w:line="240" w:lineRule="auto"/>
        <w:rPr>
          <w:rFonts w:ascii="Arial" w:eastAsia="Times New Roman" w:hAnsi="Arial" w:cs="Arial"/>
          <w:color w:val="FF0000"/>
          <w:sz w:val="24"/>
          <w:szCs w:val="24"/>
          <w:u w:val="single"/>
          <w:lang w:eastAsia="en-GB"/>
        </w:rPr>
      </w:pPr>
    </w:p>
    <w:p w14:paraId="3F033CE8"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7A445B48" w14:textId="77777777" w:rsidR="00BA1D4B" w:rsidRDefault="00BA1D4B" w:rsidP="00BA1D4B">
      <w:pPr>
        <w:shd w:val="clear" w:color="auto" w:fill="FFFFFF"/>
        <w:spacing w:after="0" w:line="240" w:lineRule="auto"/>
        <w:rPr>
          <w:rFonts w:ascii="Arial" w:eastAsia="Times New Roman" w:hAnsi="Arial" w:cs="Arial"/>
          <w:b/>
          <w:bCs/>
          <w:color w:val="222222"/>
          <w:sz w:val="24"/>
          <w:szCs w:val="24"/>
          <w:u w:val="single"/>
          <w:lang w:eastAsia="en-GB"/>
        </w:rPr>
      </w:pPr>
    </w:p>
    <w:p w14:paraId="2B6ED28B" w14:textId="77777777" w:rsidR="00BA1D4B" w:rsidRPr="004143B0" w:rsidRDefault="00BA1D4B" w:rsidP="00BA1D4B">
      <w:pPr>
        <w:pStyle w:val="m8187100639231231390gmail-m-757604354379573748gmail-m49891454591884041p1"/>
        <w:shd w:val="clear" w:color="auto" w:fill="FFFFFF"/>
        <w:ind w:left="-426" w:right="-472"/>
        <w:jc w:val="center"/>
        <w:rPr>
          <w:rFonts w:ascii="Arial" w:hAnsi="Arial" w:cs="Arial"/>
          <w:b/>
          <w:bCs/>
          <w:color w:val="222222"/>
          <w:u w:val="single"/>
        </w:rPr>
      </w:pPr>
      <w:r w:rsidRPr="004143B0">
        <w:rPr>
          <w:rStyle w:val="m8187100639231231390gmail-m-757604354379573748gmail-m49891454591884041s1"/>
          <w:rFonts w:ascii="Arial" w:hAnsi="Arial" w:cs="Arial"/>
          <w:b/>
          <w:bCs/>
          <w:color w:val="222222"/>
          <w:u w:val="single"/>
        </w:rPr>
        <w:lastRenderedPageBreak/>
        <w:t>COMMUNITY ULTRAFAST </w:t>
      </w:r>
      <w:r w:rsidRPr="004143B0">
        <w:rPr>
          <w:rStyle w:val="m8187100639231231390gmail-m-757604354379573748gmail-m49891454591884041s2"/>
          <w:rFonts w:ascii="Arial" w:hAnsi="Arial" w:cs="Arial"/>
          <w:b/>
          <w:bCs/>
          <w:color w:val="222222"/>
          <w:u w:val="single"/>
        </w:rPr>
        <w:t>BROADBAND</w:t>
      </w:r>
      <w:r w:rsidRPr="004143B0">
        <w:rPr>
          <w:rStyle w:val="m8187100639231231390gmail-m-757604354379573748gmail-m49891454591884041s1"/>
          <w:rFonts w:ascii="Arial" w:hAnsi="Arial" w:cs="Arial"/>
          <w:b/>
          <w:bCs/>
          <w:color w:val="222222"/>
          <w:u w:val="single"/>
        </w:rPr>
        <w:t> PROJECT</w:t>
      </w:r>
    </w:p>
    <w:p w14:paraId="558FDBDD" w14:textId="77777777" w:rsidR="00BA1D4B" w:rsidRPr="00AD68AD" w:rsidRDefault="00BA1D4B" w:rsidP="00BA1D4B">
      <w:pPr>
        <w:shd w:val="clear" w:color="auto" w:fill="FFFFFF"/>
        <w:spacing w:after="0" w:line="240" w:lineRule="auto"/>
        <w:jc w:val="center"/>
        <w:rPr>
          <w:rFonts w:ascii="Arial" w:eastAsia="Times New Roman" w:hAnsi="Arial" w:cs="Arial"/>
          <w:color w:val="222222"/>
          <w:sz w:val="24"/>
          <w:szCs w:val="24"/>
          <w:u w:val="single"/>
          <w:lang w:eastAsia="en-GB"/>
        </w:rPr>
      </w:pPr>
    </w:p>
    <w:p w14:paraId="0AF27E10" w14:textId="77777777" w:rsidR="00BA1D4B" w:rsidRPr="004143B0" w:rsidRDefault="00BA1D4B" w:rsidP="00BA1D4B">
      <w:pPr>
        <w:shd w:val="clear" w:color="auto" w:fill="FFFFFF"/>
        <w:spacing w:after="0" w:line="240" w:lineRule="auto"/>
        <w:jc w:val="center"/>
        <w:rPr>
          <w:rFonts w:ascii="Arial" w:eastAsia="Times New Roman" w:hAnsi="Arial" w:cs="Arial"/>
          <w:b/>
          <w:bCs/>
          <w:color w:val="0070C0"/>
          <w:sz w:val="24"/>
          <w:szCs w:val="24"/>
          <w:u w:val="single"/>
          <w:lang w:eastAsia="en-GB"/>
        </w:rPr>
      </w:pPr>
      <w:r w:rsidRPr="004143B0">
        <w:rPr>
          <w:rFonts w:ascii="Arial" w:eastAsia="Times New Roman" w:hAnsi="Arial" w:cs="Arial"/>
          <w:b/>
          <w:bCs/>
          <w:color w:val="0070C0"/>
          <w:sz w:val="24"/>
          <w:szCs w:val="24"/>
          <w:u w:val="single"/>
          <w:lang w:eastAsia="en-GB"/>
        </w:rPr>
        <w:t>Details for sign up</w:t>
      </w:r>
    </w:p>
    <w:p w14:paraId="13DAD7F3"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tbl>
      <w:tblPr>
        <w:tblStyle w:val="TableGrid"/>
        <w:tblW w:w="10320" w:type="dxa"/>
        <w:tblInd w:w="-572" w:type="dxa"/>
        <w:tblLook w:val="04A0" w:firstRow="1" w:lastRow="0" w:firstColumn="1" w:lastColumn="0" w:noHBand="0" w:noVBand="1"/>
      </w:tblPr>
      <w:tblGrid>
        <w:gridCol w:w="5812"/>
        <w:gridCol w:w="4508"/>
      </w:tblGrid>
      <w:tr w:rsidR="00BA1D4B" w14:paraId="4D224735" w14:textId="77777777">
        <w:tc>
          <w:tcPr>
            <w:tcW w:w="5812" w:type="dxa"/>
          </w:tcPr>
          <w:p w14:paraId="4D9B383A" w14:textId="77777777" w:rsidR="00BA1D4B" w:rsidRPr="005E5915" w:rsidRDefault="00BA1D4B" w:rsidP="004943D7">
            <w:pPr>
              <w:rPr>
                <w:rFonts w:ascii="Arial" w:eastAsia="Times New Roman" w:hAnsi="Arial" w:cs="Arial"/>
                <w:b/>
                <w:bCs/>
                <w:color w:val="222222"/>
                <w:sz w:val="24"/>
                <w:szCs w:val="24"/>
                <w:lang w:eastAsia="en-GB"/>
              </w:rPr>
            </w:pPr>
            <w:r w:rsidRPr="005E5915">
              <w:rPr>
                <w:rFonts w:ascii="Arial" w:eastAsia="Times New Roman" w:hAnsi="Arial" w:cs="Arial"/>
                <w:b/>
                <w:bCs/>
                <w:color w:val="222222"/>
                <w:sz w:val="24"/>
                <w:szCs w:val="24"/>
                <w:lang w:eastAsia="en-GB"/>
              </w:rPr>
              <w:t>Name:</w:t>
            </w:r>
          </w:p>
          <w:p w14:paraId="56C8F6B0" w14:textId="77777777" w:rsidR="00BA1D4B" w:rsidRDefault="00BA1D4B" w:rsidP="004943D7">
            <w:pPr>
              <w:rPr>
                <w:rFonts w:ascii="Arial" w:eastAsia="Times New Roman" w:hAnsi="Arial" w:cs="Arial"/>
                <w:color w:val="222222"/>
                <w:sz w:val="24"/>
                <w:szCs w:val="24"/>
                <w:lang w:eastAsia="en-GB"/>
              </w:rPr>
            </w:pPr>
          </w:p>
          <w:p w14:paraId="76ACB42C" w14:textId="77777777" w:rsidR="00BA1D4B" w:rsidRDefault="00BA1D4B" w:rsidP="004943D7">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Nb. Name of person who pays the bills and who would be responsible for sign up to a 30mbps [min speed] broadband package.</w:t>
            </w:r>
          </w:p>
          <w:p w14:paraId="5A88EDF3" w14:textId="77777777" w:rsidR="00BA1D4B" w:rsidRDefault="00BA1D4B" w:rsidP="004943D7">
            <w:pPr>
              <w:rPr>
                <w:rFonts w:ascii="Arial" w:eastAsia="Times New Roman" w:hAnsi="Arial" w:cs="Arial"/>
                <w:color w:val="222222"/>
                <w:sz w:val="24"/>
                <w:szCs w:val="24"/>
                <w:lang w:eastAsia="en-GB"/>
              </w:rPr>
            </w:pPr>
          </w:p>
        </w:tc>
        <w:tc>
          <w:tcPr>
            <w:tcW w:w="4508" w:type="dxa"/>
          </w:tcPr>
          <w:p w14:paraId="521D67C1" w14:textId="77777777" w:rsidR="00BA1D4B" w:rsidRDefault="00BA1D4B" w:rsidP="004943D7">
            <w:pPr>
              <w:rPr>
                <w:rFonts w:ascii="Arial" w:eastAsia="Times New Roman" w:hAnsi="Arial" w:cs="Arial"/>
                <w:color w:val="222222"/>
                <w:sz w:val="24"/>
                <w:szCs w:val="24"/>
                <w:lang w:eastAsia="en-GB"/>
              </w:rPr>
            </w:pPr>
          </w:p>
        </w:tc>
      </w:tr>
      <w:tr w:rsidR="00BA1D4B" w14:paraId="25C6FDF3" w14:textId="77777777">
        <w:tc>
          <w:tcPr>
            <w:tcW w:w="5812" w:type="dxa"/>
          </w:tcPr>
          <w:p w14:paraId="37128BE7" w14:textId="77777777" w:rsidR="00BA1D4B" w:rsidRPr="005E5915" w:rsidRDefault="00BA1D4B" w:rsidP="004943D7">
            <w:pPr>
              <w:rPr>
                <w:rFonts w:ascii="Arial" w:eastAsia="Times New Roman" w:hAnsi="Arial" w:cs="Arial"/>
                <w:b/>
                <w:bCs/>
                <w:color w:val="222222"/>
                <w:sz w:val="24"/>
                <w:szCs w:val="24"/>
                <w:lang w:eastAsia="en-GB"/>
              </w:rPr>
            </w:pPr>
            <w:r w:rsidRPr="005E5915">
              <w:rPr>
                <w:rFonts w:ascii="Arial" w:eastAsia="Times New Roman" w:hAnsi="Arial" w:cs="Arial"/>
                <w:b/>
                <w:bCs/>
                <w:color w:val="222222"/>
                <w:sz w:val="24"/>
                <w:szCs w:val="24"/>
                <w:lang w:eastAsia="en-GB"/>
              </w:rPr>
              <w:t>Address:</w:t>
            </w:r>
          </w:p>
          <w:p w14:paraId="5D8DF9FA" w14:textId="77777777" w:rsidR="00BA1D4B" w:rsidRDefault="00BA1D4B" w:rsidP="004943D7">
            <w:pPr>
              <w:rPr>
                <w:rFonts w:ascii="Arial" w:eastAsia="Times New Roman" w:hAnsi="Arial" w:cs="Arial"/>
                <w:color w:val="222222"/>
                <w:sz w:val="24"/>
                <w:szCs w:val="24"/>
                <w:lang w:eastAsia="en-GB"/>
              </w:rPr>
            </w:pPr>
          </w:p>
          <w:p w14:paraId="2ABBDC97" w14:textId="77777777" w:rsidR="00BA1D4B" w:rsidRDefault="00BA1D4B" w:rsidP="004943D7">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Must be the address of the property/business, which would ultimately sign up to a 30mbps [min speed] broadband package for a minimum of one year.</w:t>
            </w:r>
          </w:p>
          <w:p w14:paraId="040A4E7F" w14:textId="77777777" w:rsidR="00BA1D4B" w:rsidRDefault="00BA1D4B" w:rsidP="004943D7">
            <w:pPr>
              <w:rPr>
                <w:rFonts w:ascii="Arial" w:eastAsia="Times New Roman" w:hAnsi="Arial" w:cs="Arial"/>
                <w:color w:val="222222"/>
                <w:sz w:val="24"/>
                <w:szCs w:val="24"/>
                <w:lang w:eastAsia="en-GB"/>
              </w:rPr>
            </w:pPr>
          </w:p>
        </w:tc>
        <w:tc>
          <w:tcPr>
            <w:tcW w:w="4508" w:type="dxa"/>
          </w:tcPr>
          <w:p w14:paraId="1A72161C" w14:textId="77777777" w:rsidR="00BA1D4B" w:rsidRDefault="00BA1D4B" w:rsidP="004943D7">
            <w:pPr>
              <w:rPr>
                <w:rFonts w:ascii="Arial" w:eastAsia="Times New Roman" w:hAnsi="Arial" w:cs="Arial"/>
                <w:color w:val="222222"/>
                <w:sz w:val="24"/>
                <w:szCs w:val="24"/>
                <w:lang w:eastAsia="en-GB"/>
              </w:rPr>
            </w:pPr>
          </w:p>
        </w:tc>
      </w:tr>
      <w:tr w:rsidR="00BA1D4B" w14:paraId="7F994D8B" w14:textId="77777777">
        <w:tc>
          <w:tcPr>
            <w:tcW w:w="5812" w:type="dxa"/>
          </w:tcPr>
          <w:p w14:paraId="5E091B95" w14:textId="77777777" w:rsidR="00BA1D4B" w:rsidRPr="005E5915" w:rsidRDefault="00BA1D4B" w:rsidP="004943D7">
            <w:pPr>
              <w:rPr>
                <w:rFonts w:ascii="Arial" w:eastAsia="Times New Roman" w:hAnsi="Arial" w:cs="Arial"/>
                <w:b/>
                <w:bCs/>
                <w:color w:val="222222"/>
                <w:sz w:val="24"/>
                <w:szCs w:val="24"/>
                <w:lang w:eastAsia="en-GB"/>
              </w:rPr>
            </w:pPr>
            <w:r w:rsidRPr="0046149F">
              <w:rPr>
                <w:rFonts w:ascii="Arial" w:eastAsia="Times New Roman" w:hAnsi="Arial" w:cs="Arial"/>
                <w:b/>
                <w:bCs/>
                <w:color w:val="222222"/>
                <w:sz w:val="24"/>
                <w:szCs w:val="24"/>
                <w:lang w:eastAsia="en-GB"/>
              </w:rPr>
              <w:t>Beneficiary Type</w:t>
            </w:r>
          </w:p>
          <w:p w14:paraId="1E7407D6" w14:textId="77777777" w:rsidR="00BA1D4B" w:rsidRPr="005E5915" w:rsidRDefault="00BA1D4B" w:rsidP="004943D7">
            <w:pPr>
              <w:rPr>
                <w:rFonts w:ascii="Arial" w:eastAsia="Times New Roman" w:hAnsi="Arial" w:cs="Arial"/>
                <w:color w:val="222222"/>
                <w:sz w:val="24"/>
                <w:szCs w:val="24"/>
                <w:lang w:eastAsia="en-GB"/>
              </w:rPr>
            </w:pPr>
          </w:p>
          <w:p w14:paraId="645D5503" w14:textId="77777777" w:rsidR="00BA1D4B" w:rsidRPr="005E5915" w:rsidRDefault="00BA1D4B" w:rsidP="004943D7">
            <w:pPr>
              <w:rPr>
                <w:rFonts w:ascii="Arial" w:eastAsia="Times New Roman" w:hAnsi="Arial" w:cs="Arial"/>
                <w:color w:val="222222"/>
                <w:sz w:val="24"/>
                <w:szCs w:val="24"/>
                <w:lang w:eastAsia="en-GB"/>
              </w:rPr>
            </w:pPr>
            <w:r w:rsidRPr="005E5915">
              <w:rPr>
                <w:rFonts w:ascii="Arial" w:eastAsia="Times New Roman" w:hAnsi="Arial" w:cs="Arial"/>
                <w:color w:val="222222"/>
                <w:sz w:val="24"/>
                <w:szCs w:val="24"/>
                <w:lang w:eastAsia="en-GB"/>
              </w:rPr>
              <w:t>Please tick one box</w:t>
            </w:r>
            <w:r>
              <w:rPr>
                <w:rFonts w:ascii="Arial" w:eastAsia="Times New Roman" w:hAnsi="Arial" w:cs="Arial"/>
                <w:color w:val="222222"/>
                <w:sz w:val="24"/>
                <w:szCs w:val="24"/>
                <w:lang w:eastAsia="en-GB"/>
              </w:rPr>
              <w:t xml:space="preserve"> only.</w:t>
            </w:r>
          </w:p>
          <w:p w14:paraId="6B933DBD" w14:textId="77777777" w:rsidR="00BA1D4B" w:rsidRPr="005E5915" w:rsidRDefault="00BA1D4B" w:rsidP="004943D7">
            <w:pPr>
              <w:rPr>
                <w:rFonts w:ascii="Arial" w:eastAsia="Times New Roman" w:hAnsi="Arial" w:cs="Arial"/>
                <w:color w:val="222222"/>
                <w:sz w:val="20"/>
                <w:szCs w:val="20"/>
                <w:lang w:eastAsia="en-GB"/>
              </w:rPr>
            </w:pPr>
          </w:p>
          <w:p w14:paraId="0AB459D9" w14:textId="77777777" w:rsidR="00BA1D4B" w:rsidRPr="005E5915" w:rsidRDefault="00BA1D4B" w:rsidP="004943D7">
            <w:pPr>
              <w:rPr>
                <w:rFonts w:ascii="Arial" w:eastAsia="Times New Roman" w:hAnsi="Arial" w:cs="Arial"/>
                <w:color w:val="222222"/>
                <w:sz w:val="20"/>
                <w:szCs w:val="20"/>
                <w:lang w:eastAsia="en-GB"/>
              </w:rPr>
            </w:pPr>
            <w:r w:rsidRPr="005E5915">
              <w:rPr>
                <w:rFonts w:ascii="Arial" w:eastAsia="Times New Roman" w:hAnsi="Arial" w:cs="Arial"/>
                <w:color w:val="222222"/>
                <w:sz w:val="20"/>
                <w:szCs w:val="20"/>
                <w:u w:val="single"/>
                <w:lang w:eastAsia="en-GB"/>
              </w:rPr>
              <w:t xml:space="preserve">Residential </w:t>
            </w:r>
            <w:r w:rsidRPr="005E5915">
              <w:rPr>
                <w:rFonts w:ascii="Arial" w:eastAsia="Times New Roman" w:hAnsi="Arial" w:cs="Arial"/>
                <w:color w:val="222222"/>
                <w:sz w:val="20"/>
                <w:szCs w:val="20"/>
                <w:lang w:eastAsia="en-GB"/>
              </w:rPr>
              <w:t>– you are signing up as a residential property and would be allocated £1500 value in vouchers.</w:t>
            </w:r>
          </w:p>
          <w:p w14:paraId="43E799BF" w14:textId="77777777" w:rsidR="00BA1D4B" w:rsidRDefault="00BA1D4B" w:rsidP="004943D7">
            <w:pPr>
              <w:rPr>
                <w:rFonts w:ascii="Arial" w:eastAsia="Times New Roman" w:hAnsi="Arial" w:cs="Arial"/>
                <w:color w:val="222222"/>
                <w:sz w:val="24"/>
                <w:szCs w:val="24"/>
                <w:lang w:eastAsia="en-GB"/>
              </w:rPr>
            </w:pPr>
            <w:r w:rsidRPr="005E5915">
              <w:rPr>
                <w:rFonts w:ascii="Arial" w:eastAsia="Times New Roman" w:hAnsi="Arial" w:cs="Arial"/>
                <w:color w:val="222222"/>
                <w:sz w:val="20"/>
                <w:szCs w:val="20"/>
                <w:u w:val="single"/>
                <w:lang w:eastAsia="en-GB"/>
              </w:rPr>
              <w:t>Business</w:t>
            </w:r>
            <w:r w:rsidRPr="005E5915">
              <w:rPr>
                <w:rFonts w:ascii="Arial" w:eastAsia="Times New Roman" w:hAnsi="Arial" w:cs="Arial"/>
                <w:color w:val="222222"/>
                <w:sz w:val="20"/>
                <w:szCs w:val="20"/>
                <w:lang w:eastAsia="en-GB"/>
              </w:rPr>
              <w:t xml:space="preserve"> – you are signing up as a business run from home (including self-employed) and would be allocated £3500 value in vouchers.</w:t>
            </w:r>
            <w:r>
              <w:rPr>
                <w:rFonts w:ascii="Arial" w:eastAsia="Times New Roman" w:hAnsi="Arial" w:cs="Arial"/>
                <w:color w:val="222222"/>
                <w:sz w:val="20"/>
                <w:szCs w:val="20"/>
                <w:lang w:eastAsia="en-GB"/>
              </w:rPr>
              <w:t xml:space="preserve"> (NB final value of voucher may vary depending on location and speed of current service)</w:t>
            </w:r>
          </w:p>
        </w:tc>
        <w:tc>
          <w:tcPr>
            <w:tcW w:w="4508" w:type="dxa"/>
          </w:tcPr>
          <w:p w14:paraId="27020BE8" w14:textId="77777777" w:rsidR="00BA1D4B" w:rsidRDefault="00BA1D4B" w:rsidP="004943D7">
            <w:pPr>
              <w:rPr>
                <w:rFonts w:ascii="Arial" w:eastAsia="Times New Roman" w:hAnsi="Arial" w:cs="Arial"/>
                <w:color w:val="222222"/>
                <w:sz w:val="24"/>
                <w:szCs w:val="24"/>
                <w:lang w:eastAsia="en-GB"/>
              </w:rPr>
            </w:pPr>
          </w:p>
          <w:p w14:paraId="148F7CC1" w14:textId="77777777" w:rsidR="00BA1D4B" w:rsidRDefault="00BA1D4B" w:rsidP="004943D7">
            <w:pPr>
              <w:rPr>
                <w:rFonts w:ascii="Arial" w:eastAsia="Times New Roman" w:hAnsi="Arial" w:cs="Arial"/>
                <w:color w:val="222222"/>
                <w:sz w:val="24"/>
                <w:szCs w:val="24"/>
                <w:lang w:eastAsia="en-GB"/>
              </w:rPr>
            </w:pPr>
          </w:p>
          <w:p w14:paraId="5FB1B7CD" w14:textId="77777777" w:rsidR="00BA1D4B" w:rsidRDefault="00BA1D4B" w:rsidP="004943D7">
            <w:pPr>
              <w:rPr>
                <w:rFonts w:ascii="Arial" w:eastAsia="Times New Roman" w:hAnsi="Arial" w:cs="Arial"/>
                <w:color w:val="222222"/>
                <w:sz w:val="24"/>
                <w:szCs w:val="24"/>
                <w:lang w:eastAsia="en-GB"/>
              </w:rPr>
            </w:pPr>
          </w:p>
          <w:p w14:paraId="3FE51C73" w14:textId="77777777" w:rsidR="00BA1D4B" w:rsidRDefault="00BA1D4B" w:rsidP="004943D7">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Residential </w:t>
            </w:r>
            <w:r w:rsidRPr="005E5915">
              <w:rPr>
                <w:rFonts w:ascii="Arial" w:eastAsia="Times New Roman" w:hAnsi="Arial" w:cs="Arial"/>
                <w:color w:val="222222"/>
                <w:sz w:val="40"/>
                <w:szCs w:val="40"/>
                <w:lang w:eastAsia="en-GB"/>
              </w:rPr>
              <w:sym w:font="Symbol" w:char="F07F"/>
            </w:r>
          </w:p>
          <w:p w14:paraId="53812D9C" w14:textId="77777777" w:rsidR="00BA1D4B" w:rsidRDefault="00BA1D4B" w:rsidP="004943D7">
            <w:pPr>
              <w:rPr>
                <w:rFonts w:ascii="Arial" w:eastAsia="Times New Roman" w:hAnsi="Arial" w:cs="Arial"/>
                <w:color w:val="222222"/>
                <w:sz w:val="24"/>
                <w:szCs w:val="24"/>
                <w:lang w:eastAsia="en-GB"/>
              </w:rPr>
            </w:pPr>
          </w:p>
          <w:p w14:paraId="1DBF9E9A" w14:textId="77777777" w:rsidR="00BA1D4B" w:rsidRDefault="00BA1D4B" w:rsidP="004943D7">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Business  </w:t>
            </w:r>
            <w:r w:rsidRPr="005E5915">
              <w:rPr>
                <w:rFonts w:ascii="Arial" w:eastAsia="Times New Roman" w:hAnsi="Arial" w:cs="Arial"/>
                <w:color w:val="222222"/>
                <w:sz w:val="40"/>
                <w:szCs w:val="40"/>
                <w:lang w:eastAsia="en-GB"/>
              </w:rPr>
              <w:sym w:font="Symbol" w:char="F07F"/>
            </w:r>
          </w:p>
          <w:p w14:paraId="5B34471F" w14:textId="77777777" w:rsidR="00BA1D4B" w:rsidRDefault="00BA1D4B" w:rsidP="004943D7">
            <w:pPr>
              <w:rPr>
                <w:rFonts w:ascii="Arial" w:eastAsia="Times New Roman" w:hAnsi="Arial" w:cs="Arial"/>
                <w:color w:val="222222"/>
                <w:sz w:val="24"/>
                <w:szCs w:val="24"/>
                <w:lang w:eastAsia="en-GB"/>
              </w:rPr>
            </w:pPr>
          </w:p>
        </w:tc>
      </w:tr>
      <w:tr w:rsidR="00BA1D4B" w14:paraId="4178C3E4" w14:textId="77777777">
        <w:tc>
          <w:tcPr>
            <w:tcW w:w="5812" w:type="dxa"/>
          </w:tcPr>
          <w:p w14:paraId="3740D32B" w14:textId="77777777" w:rsidR="00BA1D4B" w:rsidRPr="00AE09D0" w:rsidRDefault="00BA1D4B" w:rsidP="004943D7">
            <w:pPr>
              <w:rPr>
                <w:rFonts w:ascii="Arial" w:eastAsia="Times New Roman" w:hAnsi="Arial" w:cs="Arial"/>
                <w:b/>
                <w:bCs/>
                <w:color w:val="222222"/>
                <w:sz w:val="24"/>
                <w:szCs w:val="24"/>
                <w:lang w:eastAsia="en-GB"/>
              </w:rPr>
            </w:pPr>
            <w:r w:rsidRPr="0046149F">
              <w:rPr>
                <w:rFonts w:ascii="Arial" w:eastAsia="Times New Roman" w:hAnsi="Arial" w:cs="Arial"/>
                <w:b/>
                <w:bCs/>
                <w:color w:val="222222"/>
                <w:sz w:val="24"/>
                <w:szCs w:val="24"/>
                <w:lang w:eastAsia="en-GB"/>
              </w:rPr>
              <w:t>Company Number / 'Sole trader'</w:t>
            </w:r>
          </w:p>
          <w:p w14:paraId="4CF1F442" w14:textId="77777777" w:rsidR="00BA1D4B" w:rsidRDefault="00BA1D4B" w:rsidP="004943D7">
            <w:pPr>
              <w:rPr>
                <w:rFonts w:ascii="Arial" w:eastAsia="Times New Roman" w:hAnsi="Arial" w:cs="Arial"/>
                <w:b/>
                <w:bCs/>
                <w:color w:val="222222"/>
                <w:sz w:val="24"/>
                <w:szCs w:val="24"/>
                <w:lang w:eastAsia="en-GB"/>
              </w:rPr>
            </w:pPr>
            <w:r w:rsidRPr="00AE09D0">
              <w:rPr>
                <w:rFonts w:ascii="Arial" w:eastAsia="Times New Roman" w:hAnsi="Arial" w:cs="Arial"/>
                <w:b/>
                <w:bCs/>
                <w:color w:val="222222"/>
                <w:sz w:val="24"/>
                <w:szCs w:val="24"/>
                <w:lang w:eastAsia="en-GB"/>
              </w:rPr>
              <w:t>If applicable.</w:t>
            </w:r>
          </w:p>
          <w:p w14:paraId="7934676F" w14:textId="77777777" w:rsidR="00BA1D4B" w:rsidRDefault="00BA1D4B" w:rsidP="004943D7">
            <w:pPr>
              <w:rPr>
                <w:rFonts w:ascii="Arial" w:eastAsia="Times New Roman" w:hAnsi="Arial" w:cs="Arial"/>
                <w:b/>
                <w:bCs/>
                <w:color w:val="222222"/>
                <w:sz w:val="24"/>
                <w:szCs w:val="24"/>
                <w:lang w:eastAsia="en-GB"/>
              </w:rPr>
            </w:pPr>
          </w:p>
          <w:p w14:paraId="6A70F6E5" w14:textId="77777777" w:rsidR="00BA1D4B" w:rsidRPr="00AE09D0" w:rsidRDefault="00BA1D4B" w:rsidP="004943D7">
            <w:pPr>
              <w:rPr>
                <w:rFonts w:ascii="Arial" w:eastAsia="Times New Roman" w:hAnsi="Arial" w:cs="Arial"/>
                <w:color w:val="222222"/>
                <w:sz w:val="24"/>
                <w:szCs w:val="24"/>
                <w:lang w:eastAsia="en-GB"/>
              </w:rPr>
            </w:pPr>
            <w:r w:rsidRPr="00AE09D0">
              <w:rPr>
                <w:rFonts w:ascii="Arial" w:eastAsia="Times New Roman" w:hAnsi="Arial" w:cs="Arial"/>
                <w:color w:val="222222"/>
                <w:sz w:val="24"/>
                <w:szCs w:val="24"/>
                <w:lang w:eastAsia="en-GB"/>
              </w:rPr>
              <w:t>Nb. If ticked ‘resident’ above, please ignore this section.</w:t>
            </w:r>
          </w:p>
          <w:p w14:paraId="0ABCACDA" w14:textId="77777777" w:rsidR="00BA1D4B" w:rsidRDefault="00BA1D4B" w:rsidP="004943D7">
            <w:pPr>
              <w:rPr>
                <w:rFonts w:ascii="Arial" w:eastAsia="Times New Roman" w:hAnsi="Arial" w:cs="Arial"/>
                <w:color w:val="222222"/>
                <w:sz w:val="24"/>
                <w:szCs w:val="24"/>
                <w:lang w:eastAsia="en-GB"/>
              </w:rPr>
            </w:pPr>
          </w:p>
        </w:tc>
        <w:tc>
          <w:tcPr>
            <w:tcW w:w="4508" w:type="dxa"/>
          </w:tcPr>
          <w:p w14:paraId="033FCBC4" w14:textId="77777777" w:rsidR="00BA1D4B" w:rsidRDefault="00BA1D4B" w:rsidP="004943D7">
            <w:pPr>
              <w:rPr>
                <w:rFonts w:ascii="Arial" w:eastAsia="Times New Roman" w:hAnsi="Arial" w:cs="Arial"/>
                <w:color w:val="222222"/>
                <w:sz w:val="24"/>
                <w:szCs w:val="24"/>
                <w:lang w:eastAsia="en-GB"/>
              </w:rPr>
            </w:pPr>
          </w:p>
        </w:tc>
      </w:tr>
      <w:tr w:rsidR="00BA1D4B" w14:paraId="205C16FD" w14:textId="77777777">
        <w:tc>
          <w:tcPr>
            <w:tcW w:w="5812" w:type="dxa"/>
          </w:tcPr>
          <w:p w14:paraId="50FFE9AE" w14:textId="77777777" w:rsidR="00BA1D4B" w:rsidRPr="004D18D6" w:rsidRDefault="00BA1D4B" w:rsidP="004943D7">
            <w:pPr>
              <w:rPr>
                <w:rFonts w:ascii="Arial" w:eastAsia="Times New Roman" w:hAnsi="Arial" w:cs="Arial"/>
                <w:b/>
                <w:bCs/>
                <w:color w:val="222222"/>
                <w:sz w:val="24"/>
                <w:szCs w:val="24"/>
                <w:lang w:eastAsia="en-GB"/>
              </w:rPr>
            </w:pPr>
            <w:r w:rsidRPr="00AE09D0">
              <w:rPr>
                <w:rFonts w:ascii="Arial" w:eastAsia="Times New Roman" w:hAnsi="Arial" w:cs="Arial"/>
                <w:b/>
                <w:bCs/>
                <w:color w:val="222222"/>
                <w:sz w:val="24"/>
                <w:szCs w:val="24"/>
                <w:lang w:eastAsia="en-GB"/>
              </w:rPr>
              <w:t>Telephone number:</w:t>
            </w:r>
          </w:p>
        </w:tc>
        <w:tc>
          <w:tcPr>
            <w:tcW w:w="4508" w:type="dxa"/>
          </w:tcPr>
          <w:p w14:paraId="04B49F9E" w14:textId="77777777" w:rsidR="00BA1D4B" w:rsidRDefault="00BA1D4B" w:rsidP="004943D7">
            <w:pPr>
              <w:rPr>
                <w:rFonts w:ascii="Arial" w:eastAsia="Times New Roman" w:hAnsi="Arial" w:cs="Arial"/>
                <w:color w:val="222222"/>
                <w:sz w:val="24"/>
                <w:szCs w:val="24"/>
                <w:lang w:eastAsia="en-GB"/>
              </w:rPr>
            </w:pPr>
          </w:p>
        </w:tc>
      </w:tr>
      <w:tr w:rsidR="00BA1D4B" w14:paraId="4E5B0C19" w14:textId="77777777">
        <w:tc>
          <w:tcPr>
            <w:tcW w:w="5812" w:type="dxa"/>
          </w:tcPr>
          <w:p w14:paraId="07EAB04B" w14:textId="77777777" w:rsidR="00BA1D4B" w:rsidRDefault="00BA1D4B" w:rsidP="004D18D6">
            <w:pPr>
              <w:rPr>
                <w:rFonts w:ascii="Arial" w:eastAsia="Times New Roman" w:hAnsi="Arial" w:cs="Arial"/>
                <w:color w:val="222222"/>
                <w:sz w:val="24"/>
                <w:szCs w:val="24"/>
                <w:lang w:eastAsia="en-GB"/>
              </w:rPr>
            </w:pPr>
            <w:r w:rsidRPr="00AE09D0">
              <w:rPr>
                <w:rFonts w:ascii="Arial" w:eastAsia="Times New Roman" w:hAnsi="Arial" w:cs="Arial"/>
                <w:b/>
                <w:bCs/>
                <w:color w:val="222222"/>
                <w:sz w:val="24"/>
                <w:szCs w:val="24"/>
                <w:lang w:eastAsia="en-GB"/>
              </w:rPr>
              <w:t>Email address:</w:t>
            </w:r>
          </w:p>
        </w:tc>
        <w:tc>
          <w:tcPr>
            <w:tcW w:w="4508" w:type="dxa"/>
          </w:tcPr>
          <w:p w14:paraId="5179F28E" w14:textId="77777777" w:rsidR="00BA1D4B" w:rsidRDefault="00BA1D4B" w:rsidP="004943D7">
            <w:pPr>
              <w:rPr>
                <w:rFonts w:ascii="Arial" w:eastAsia="Times New Roman" w:hAnsi="Arial" w:cs="Arial"/>
                <w:color w:val="222222"/>
                <w:sz w:val="24"/>
                <w:szCs w:val="24"/>
                <w:lang w:eastAsia="en-GB"/>
              </w:rPr>
            </w:pPr>
          </w:p>
        </w:tc>
      </w:tr>
    </w:tbl>
    <w:p w14:paraId="15EC051C" w14:textId="77777777" w:rsidR="00BA1D4B" w:rsidRDefault="00BA1D4B" w:rsidP="00BA1D4B">
      <w:pPr>
        <w:shd w:val="clear" w:color="auto" w:fill="FFFFFF"/>
        <w:spacing w:after="0" w:line="240" w:lineRule="auto"/>
        <w:rPr>
          <w:rFonts w:ascii="Arial" w:eastAsia="Times New Roman" w:hAnsi="Arial" w:cs="Arial"/>
          <w:color w:val="222222"/>
          <w:sz w:val="24"/>
          <w:szCs w:val="24"/>
          <w:lang w:eastAsia="en-GB"/>
        </w:rPr>
      </w:pPr>
    </w:p>
    <w:p w14:paraId="1A8CB779" w14:textId="77777777" w:rsidR="00BA1D4B" w:rsidRDefault="00BA1D4B" w:rsidP="00BA1D4B">
      <w:pPr>
        <w:pStyle w:val="Footer"/>
        <w:tabs>
          <w:tab w:val="left" w:pos="570"/>
          <w:tab w:val="center" w:pos="4904"/>
        </w:tabs>
        <w:ind w:right="-589"/>
      </w:pPr>
    </w:p>
    <w:p w14:paraId="23676E8E" w14:textId="77777777" w:rsidR="000F4E9F" w:rsidRDefault="00C5285D"/>
    <w:sectPr w:rsidR="000F4E9F" w:rsidSect="00AD68AD">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003C" w14:textId="77777777" w:rsidR="00000000" w:rsidRDefault="00C5285D">
      <w:pPr>
        <w:spacing w:after="0" w:line="240" w:lineRule="auto"/>
      </w:pPr>
      <w:r>
        <w:separator/>
      </w:r>
    </w:p>
  </w:endnote>
  <w:endnote w:type="continuationSeparator" w:id="0">
    <w:p w14:paraId="6E9FFC7D" w14:textId="77777777" w:rsidR="00000000" w:rsidRDefault="00C5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1002" w14:textId="77777777" w:rsidR="00000000" w:rsidRDefault="00C5285D">
      <w:pPr>
        <w:spacing w:after="0" w:line="240" w:lineRule="auto"/>
      </w:pPr>
      <w:r>
        <w:separator/>
      </w:r>
    </w:p>
  </w:footnote>
  <w:footnote w:type="continuationSeparator" w:id="0">
    <w:p w14:paraId="6B5B7747" w14:textId="77777777" w:rsidR="00000000" w:rsidRDefault="00C5285D">
      <w:pPr>
        <w:spacing w:after="0" w:line="240" w:lineRule="auto"/>
      </w:pPr>
      <w:r>
        <w:continuationSeparator/>
      </w:r>
    </w:p>
  </w:footnote>
  <w:footnote w:id="1">
    <w:p w14:paraId="65526C7B" w14:textId="77777777" w:rsidR="00BA1D4B" w:rsidRDefault="00BA1D4B" w:rsidP="00BA1D4B">
      <w:pPr>
        <w:pStyle w:val="Footer"/>
      </w:pPr>
      <w:r>
        <w:rPr>
          <w:rStyle w:val="FootnoteReference"/>
        </w:rPr>
        <w:footnoteRef/>
      </w:r>
      <w:r>
        <w:t xml:space="preserve"> The project </w:t>
      </w:r>
      <w:r w:rsidR="00C01E4F">
        <w:t>will proceed if enough of the 124</w:t>
      </w:r>
      <w:r>
        <w:t xml:space="preserve"> households join (and are allocated the Gov Gigabit Vouchers). The vouchers allocated must be sufficient to</w:t>
      </w:r>
      <w:r w:rsidRPr="00676D23">
        <w:t xml:space="preserve"> pay the project cost of </w:t>
      </w:r>
      <w:r>
        <w:t xml:space="preserve"> </w:t>
      </w:r>
      <w:r w:rsidR="00C01E4F">
        <w:t>£137757.00</w:t>
      </w:r>
      <w:r>
        <w:t xml:space="preserve"> (estimate)</w:t>
      </w:r>
    </w:p>
    <w:p w14:paraId="261885E0" w14:textId="77777777" w:rsidR="00BA1D4B" w:rsidRDefault="00BA1D4B" w:rsidP="00BA1D4B">
      <w:pPr>
        <w:pStyle w:val="FootnoteText"/>
      </w:pPr>
    </w:p>
  </w:footnote>
  <w:footnote w:id="2">
    <w:p w14:paraId="15D49807" w14:textId="77777777" w:rsidR="00BA1D4B" w:rsidRDefault="00BA1D4B" w:rsidP="00BA1D4B">
      <w:pPr>
        <w:pStyle w:val="FootnoteText"/>
      </w:pPr>
      <w:r>
        <w:rPr>
          <w:rStyle w:val="FootnoteReference"/>
        </w:rPr>
        <w:footnoteRef/>
      </w:r>
      <w:r>
        <w:t xml:space="preserve"> </w:t>
      </w:r>
      <w:r w:rsidRPr="00AD68AD">
        <w:rPr>
          <w:sz w:val="22"/>
          <w:szCs w:val="22"/>
        </w:rPr>
        <w:t>Your company sole trader number or unique tax ref number will be required, which will be used by Open Reach to check qualification. Companies operating from home but with a registered address elsewhere (e.g. with an accountant), will be asked to provide additional proof, such as a letter/invoice evidencing a history of trading from the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4A3"/>
    <w:multiLevelType w:val="hybridMultilevel"/>
    <w:tmpl w:val="BC0A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4B"/>
    <w:rsid w:val="00BA1D4B"/>
    <w:rsid w:val="00C01E4F"/>
    <w:rsid w:val="00C5285D"/>
    <w:rsid w:val="00FB24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8EBC"/>
  <w15:docId w15:val="{33CA6E18-E3E4-4525-A832-E7EA1A3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4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87100639231231390gmail-m-757604354379573748gmail-m49891454591884041p1">
    <w:name w:val="m_8187100639231231390gmail-m_-757604354379573748gmail-m_49891454591884041p1"/>
    <w:basedOn w:val="Normal"/>
    <w:rsid w:val="00BA1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187100639231231390gmail-m-757604354379573748gmail-m49891454591884041s1">
    <w:name w:val="m_8187100639231231390gmail-m_-757604354379573748gmail-m_49891454591884041s1"/>
    <w:basedOn w:val="DefaultParagraphFont"/>
    <w:rsid w:val="00BA1D4B"/>
  </w:style>
  <w:style w:type="character" w:customStyle="1" w:styleId="m8187100639231231390gmail-m-757604354379573748gmail-m49891454591884041s2">
    <w:name w:val="m_8187100639231231390gmail-m_-757604354379573748gmail-m_49891454591884041s2"/>
    <w:basedOn w:val="DefaultParagraphFont"/>
    <w:rsid w:val="00BA1D4B"/>
  </w:style>
  <w:style w:type="table" w:styleId="TableGrid">
    <w:name w:val="Table Grid"/>
    <w:basedOn w:val="TableNormal"/>
    <w:uiPriority w:val="39"/>
    <w:rsid w:val="00BA1D4B"/>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1D4B"/>
    <w:rPr>
      <w:b/>
      <w:bCs/>
    </w:rPr>
  </w:style>
  <w:style w:type="character" w:styleId="Hyperlink">
    <w:name w:val="Hyperlink"/>
    <w:basedOn w:val="DefaultParagraphFont"/>
    <w:uiPriority w:val="99"/>
    <w:unhideWhenUsed/>
    <w:rsid w:val="00BA1D4B"/>
    <w:rPr>
      <w:color w:val="0000FF"/>
      <w:u w:val="single"/>
    </w:rPr>
  </w:style>
  <w:style w:type="paragraph" w:styleId="ListParagraph">
    <w:name w:val="List Paragraph"/>
    <w:basedOn w:val="Normal"/>
    <w:uiPriority w:val="34"/>
    <w:qFormat/>
    <w:rsid w:val="00BA1D4B"/>
    <w:pPr>
      <w:ind w:left="720"/>
      <w:contextualSpacing/>
    </w:pPr>
  </w:style>
  <w:style w:type="paragraph" w:styleId="Header">
    <w:name w:val="header"/>
    <w:basedOn w:val="Normal"/>
    <w:link w:val="HeaderChar"/>
    <w:uiPriority w:val="99"/>
    <w:unhideWhenUsed/>
    <w:rsid w:val="00BA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D4B"/>
    <w:rPr>
      <w:sz w:val="22"/>
      <w:szCs w:val="22"/>
      <w:lang w:val="en-GB"/>
    </w:rPr>
  </w:style>
  <w:style w:type="paragraph" w:styleId="Footer">
    <w:name w:val="footer"/>
    <w:basedOn w:val="Normal"/>
    <w:link w:val="FooterChar"/>
    <w:unhideWhenUsed/>
    <w:rsid w:val="00BA1D4B"/>
    <w:pPr>
      <w:tabs>
        <w:tab w:val="center" w:pos="4513"/>
        <w:tab w:val="right" w:pos="9026"/>
      </w:tabs>
      <w:spacing w:after="0" w:line="240" w:lineRule="auto"/>
    </w:pPr>
  </w:style>
  <w:style w:type="character" w:customStyle="1" w:styleId="FooterChar">
    <w:name w:val="Footer Char"/>
    <w:basedOn w:val="DefaultParagraphFont"/>
    <w:link w:val="Footer"/>
    <w:rsid w:val="00BA1D4B"/>
    <w:rPr>
      <w:sz w:val="22"/>
      <w:szCs w:val="22"/>
      <w:lang w:val="en-GB"/>
    </w:rPr>
  </w:style>
  <w:style w:type="paragraph" w:styleId="FootnoteText">
    <w:name w:val="footnote text"/>
    <w:basedOn w:val="Normal"/>
    <w:link w:val="FootnoteTextChar"/>
    <w:uiPriority w:val="99"/>
    <w:semiHidden/>
    <w:unhideWhenUsed/>
    <w:rsid w:val="00BA1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D4B"/>
    <w:rPr>
      <w:sz w:val="20"/>
      <w:szCs w:val="20"/>
      <w:lang w:val="en-GB"/>
    </w:rPr>
  </w:style>
  <w:style w:type="character" w:styleId="FootnoteReference">
    <w:name w:val="footnote reference"/>
    <w:basedOn w:val="DefaultParagraphFont"/>
    <w:uiPriority w:val="99"/>
    <w:semiHidden/>
    <w:unhideWhenUsed/>
    <w:rsid w:val="00BA1D4B"/>
    <w:rPr>
      <w:vertAlign w:val="superscript"/>
    </w:rPr>
  </w:style>
  <w:style w:type="character" w:customStyle="1" w:styleId="UnresolvedMention1">
    <w:name w:val="Unresolved Mention1"/>
    <w:basedOn w:val="DefaultParagraphFont"/>
    <w:uiPriority w:val="99"/>
    <w:semiHidden/>
    <w:unhideWhenUsed/>
    <w:rsid w:val="00BA1D4B"/>
    <w:rPr>
      <w:color w:val="605E5C"/>
      <w:shd w:val="clear" w:color="auto" w:fill="E1DFDD"/>
    </w:rPr>
  </w:style>
  <w:style w:type="paragraph" w:styleId="BalloonText">
    <w:name w:val="Balloon Text"/>
    <w:basedOn w:val="Normal"/>
    <w:link w:val="BalloonTextChar"/>
    <w:uiPriority w:val="99"/>
    <w:semiHidden/>
    <w:unhideWhenUsed/>
    <w:rsid w:val="00BA1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lkburro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4</DocSecurity>
  <Lines>26</Lines>
  <Paragraphs>7</Paragraphs>
  <ScaleCrop>false</ScaleCrop>
  <Company>rba consulting ltd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burrows</dc:creator>
  <cp:keywords/>
  <cp:lastModifiedBy>Eric Dale</cp:lastModifiedBy>
  <cp:revision>2</cp:revision>
  <dcterms:created xsi:type="dcterms:W3CDTF">2020-03-02T10:01:00Z</dcterms:created>
  <dcterms:modified xsi:type="dcterms:W3CDTF">2020-03-02T10:01:00Z</dcterms:modified>
</cp:coreProperties>
</file>